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F37E1F" w:rsidP="001202B4">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rsidP="001202B4"/>
    <w:p w:rsidR="00C35E48" w:rsidRDefault="00C35E48" w:rsidP="001202B4"/>
    <w:p w:rsidR="00C35E48" w:rsidRDefault="00C35E48" w:rsidP="001202B4"/>
    <w:p w:rsidR="00C35E48" w:rsidRDefault="00C35E48" w:rsidP="001202B4"/>
    <w:p w:rsidR="00C35E48" w:rsidRPr="004045E9" w:rsidRDefault="00C35E48" w:rsidP="001202B4">
      <w:pPr>
        <w:rPr>
          <w:b/>
          <w:bCs/>
          <w:sz w:val="32"/>
          <w:szCs w:val="32"/>
        </w:rPr>
      </w:pPr>
    </w:p>
    <w:p w:rsidR="00D55735" w:rsidRDefault="00D55735" w:rsidP="001202B4">
      <w:pPr>
        <w:pBdr>
          <w:bottom w:val="single" w:sz="12" w:space="1" w:color="auto"/>
        </w:pBdr>
        <w:ind w:right="566"/>
        <w:jc w:val="center"/>
        <w:rPr>
          <w:lang w:val="tt-RU"/>
        </w:rPr>
      </w:pPr>
    </w:p>
    <w:p w:rsidR="00C35E48" w:rsidRPr="00D55735" w:rsidRDefault="00C35E48" w:rsidP="001202B4">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1202B4">
      <w:pPr>
        <w:ind w:right="707"/>
        <w:rPr>
          <w:b/>
          <w:bCs/>
          <w:sz w:val="14"/>
          <w:szCs w:val="14"/>
          <w:lang w:val="tt-RU"/>
        </w:rPr>
      </w:pPr>
    </w:p>
    <w:p w:rsidR="00C35E48" w:rsidRPr="00D55735" w:rsidRDefault="00C35E48" w:rsidP="001202B4">
      <w:pPr>
        <w:rPr>
          <w:lang w:val="tt-RU"/>
        </w:rPr>
      </w:pPr>
      <w:r w:rsidRPr="00D55735">
        <w:rPr>
          <w:lang w:val="tt-RU"/>
        </w:rPr>
        <w:t>______________________№_________________</w:t>
      </w:r>
    </w:p>
    <w:p w:rsidR="00C35E48" w:rsidRPr="00D55735" w:rsidRDefault="00C35E48" w:rsidP="001202B4">
      <w:pPr>
        <w:rPr>
          <w:sz w:val="4"/>
          <w:lang w:val="tt-RU"/>
        </w:rPr>
      </w:pPr>
    </w:p>
    <w:p w:rsidR="00E465BA" w:rsidRPr="00E465BA" w:rsidRDefault="00E465BA" w:rsidP="001202B4">
      <w:pPr>
        <w:rPr>
          <w:sz w:val="16"/>
        </w:rPr>
      </w:pPr>
    </w:p>
    <w:p w:rsidR="00C35E48" w:rsidRDefault="00C35E48" w:rsidP="001202B4">
      <w:r w:rsidRPr="0091116C">
        <w:t>На №___________</w:t>
      </w:r>
      <w:r>
        <w:t>_</w:t>
      </w:r>
      <w:r w:rsidRPr="0091116C">
        <w:t>_____</w:t>
      </w:r>
      <w:r w:rsidRPr="008F335F">
        <w:t>от</w:t>
      </w:r>
      <w:r w:rsidRPr="0091116C">
        <w:t>______________</w:t>
      </w:r>
      <w:r>
        <w:t>__</w:t>
      </w:r>
      <w:r w:rsidRPr="0091116C">
        <w:t>_</w:t>
      </w:r>
    </w:p>
    <w:p w:rsidR="008F4AC1" w:rsidRPr="00405CE2" w:rsidRDefault="008F4AC1" w:rsidP="008F4AC1">
      <w:pPr>
        <w:overflowPunct/>
        <w:autoSpaceDE/>
        <w:autoSpaceDN/>
        <w:adjustRightInd/>
        <w:ind w:left="6379"/>
        <w:textAlignment w:val="auto"/>
        <w:rPr>
          <w:b/>
          <w:spacing w:val="-1"/>
          <w:sz w:val="28"/>
          <w:szCs w:val="24"/>
        </w:rPr>
      </w:pPr>
      <w:r w:rsidRPr="00405CE2">
        <w:rPr>
          <w:b/>
          <w:spacing w:val="-1"/>
          <w:sz w:val="28"/>
          <w:szCs w:val="24"/>
        </w:rPr>
        <w:t xml:space="preserve">Руководителям отделов (управлений) образования исполнительных комитетов муниципальных образований </w:t>
      </w:r>
    </w:p>
    <w:p w:rsidR="008F4AC1" w:rsidRPr="00405CE2" w:rsidRDefault="008F4AC1" w:rsidP="008F4AC1">
      <w:pPr>
        <w:overflowPunct/>
        <w:autoSpaceDE/>
        <w:autoSpaceDN/>
        <w:adjustRightInd/>
        <w:ind w:left="6379"/>
        <w:textAlignment w:val="auto"/>
        <w:rPr>
          <w:b/>
          <w:spacing w:val="-1"/>
          <w:sz w:val="28"/>
          <w:szCs w:val="24"/>
        </w:rPr>
      </w:pPr>
      <w:r w:rsidRPr="00405CE2">
        <w:rPr>
          <w:b/>
          <w:spacing w:val="-1"/>
          <w:sz w:val="28"/>
          <w:szCs w:val="24"/>
        </w:rPr>
        <w:t xml:space="preserve">Республики Татарстан </w:t>
      </w:r>
    </w:p>
    <w:p w:rsidR="00E30A85" w:rsidRPr="00E30A85" w:rsidRDefault="00E30A85" w:rsidP="00E30A85">
      <w:pPr>
        <w:overflowPunct/>
        <w:autoSpaceDE/>
        <w:autoSpaceDN/>
        <w:adjustRightInd/>
        <w:jc w:val="both"/>
        <w:textAlignment w:val="auto"/>
        <w:rPr>
          <w:rFonts w:eastAsia="Calibri"/>
          <w:bCs/>
          <w:color w:val="000000"/>
          <w:sz w:val="24"/>
          <w:szCs w:val="24"/>
          <w:shd w:val="clear" w:color="auto" w:fill="FFFFFF"/>
          <w:lang w:eastAsia="en-US"/>
        </w:rPr>
      </w:pPr>
      <w:r w:rsidRPr="00E30A85">
        <w:rPr>
          <w:rFonts w:eastAsia="Calibri"/>
          <w:bCs/>
          <w:color w:val="000000"/>
          <w:sz w:val="24"/>
          <w:szCs w:val="24"/>
          <w:shd w:val="clear" w:color="auto" w:fill="FFFFFF"/>
          <w:lang w:eastAsia="en-US"/>
        </w:rPr>
        <w:t xml:space="preserve">О соблюдении законодательства </w:t>
      </w:r>
    </w:p>
    <w:p w:rsidR="00E30A85" w:rsidRPr="00E30A85" w:rsidRDefault="00E30A85" w:rsidP="00E30A85">
      <w:pPr>
        <w:overflowPunct/>
        <w:autoSpaceDE/>
        <w:autoSpaceDN/>
        <w:adjustRightInd/>
        <w:jc w:val="both"/>
        <w:textAlignment w:val="auto"/>
        <w:rPr>
          <w:rFonts w:eastAsia="Calibri"/>
          <w:bCs/>
          <w:color w:val="000000"/>
          <w:sz w:val="24"/>
          <w:szCs w:val="24"/>
          <w:shd w:val="clear" w:color="auto" w:fill="FFFFFF"/>
          <w:lang w:eastAsia="en-US"/>
        </w:rPr>
      </w:pPr>
      <w:r w:rsidRPr="00E30A85">
        <w:rPr>
          <w:rFonts w:eastAsia="Calibri"/>
          <w:bCs/>
          <w:color w:val="000000"/>
          <w:sz w:val="24"/>
          <w:szCs w:val="24"/>
          <w:shd w:val="clear" w:color="auto" w:fill="FFFFFF"/>
          <w:lang w:eastAsia="en-US"/>
        </w:rPr>
        <w:t xml:space="preserve">по защите персональных данных </w:t>
      </w:r>
    </w:p>
    <w:p w:rsidR="00E30A85" w:rsidRPr="00E30A85" w:rsidRDefault="00E30A85" w:rsidP="00E30A85">
      <w:pPr>
        <w:overflowPunct/>
        <w:autoSpaceDE/>
        <w:autoSpaceDN/>
        <w:adjustRightInd/>
        <w:jc w:val="center"/>
        <w:textAlignment w:val="auto"/>
        <w:rPr>
          <w:b/>
          <w:sz w:val="28"/>
          <w:szCs w:val="28"/>
        </w:rPr>
      </w:pPr>
    </w:p>
    <w:p w:rsidR="00E30A85" w:rsidRPr="00E30A85" w:rsidRDefault="00E30A85" w:rsidP="00E30A85">
      <w:pPr>
        <w:overflowPunct/>
        <w:autoSpaceDE/>
        <w:autoSpaceDN/>
        <w:adjustRightInd/>
        <w:jc w:val="center"/>
        <w:textAlignment w:val="auto"/>
        <w:rPr>
          <w:b/>
          <w:sz w:val="28"/>
          <w:szCs w:val="28"/>
        </w:rPr>
      </w:pPr>
      <w:r w:rsidRPr="00E30A85">
        <w:rPr>
          <w:b/>
          <w:sz w:val="28"/>
          <w:szCs w:val="28"/>
        </w:rPr>
        <w:t>Уважаемые коллеги!</w:t>
      </w:r>
    </w:p>
    <w:p w:rsidR="00E30A85" w:rsidRPr="00E30A85" w:rsidRDefault="00E30A85" w:rsidP="00E30A85">
      <w:pPr>
        <w:overflowPunct/>
        <w:autoSpaceDE/>
        <w:autoSpaceDN/>
        <w:adjustRightInd/>
        <w:jc w:val="center"/>
        <w:textAlignment w:val="auto"/>
        <w:rPr>
          <w:b/>
          <w:sz w:val="28"/>
          <w:szCs w:val="28"/>
        </w:rPr>
      </w:pPr>
    </w:p>
    <w:p w:rsidR="00E30A85" w:rsidRPr="00FA78B2" w:rsidRDefault="00E30A85" w:rsidP="00FA78B2">
      <w:pPr>
        <w:shd w:val="clear" w:color="auto" w:fill="FFFFFF"/>
        <w:overflowPunct/>
        <w:autoSpaceDE/>
        <w:autoSpaceDN/>
        <w:adjustRightInd/>
        <w:ind w:firstLine="748"/>
        <w:jc w:val="both"/>
        <w:textAlignment w:val="auto"/>
        <w:outlineLvl w:val="1"/>
        <w:rPr>
          <w:rFonts w:eastAsia="Calibri"/>
          <w:sz w:val="28"/>
          <w:szCs w:val="28"/>
        </w:rPr>
      </w:pPr>
      <w:r w:rsidRPr="00FA78B2">
        <w:rPr>
          <w:sz w:val="28"/>
          <w:szCs w:val="28"/>
          <w:lang w:eastAsia="en-US"/>
        </w:rPr>
        <w:t xml:space="preserve">Министерство образования и науки Республики Татарстан </w:t>
      </w:r>
      <w:r w:rsidRPr="00FA78B2">
        <w:rPr>
          <w:sz w:val="28"/>
          <w:szCs w:val="28"/>
        </w:rPr>
        <w:t xml:space="preserve">обращает ваше внимание на неукоснительное соблюдение требований </w:t>
      </w:r>
      <w:r w:rsidRPr="00FA78B2">
        <w:rPr>
          <w:kern w:val="36"/>
          <w:sz w:val="28"/>
          <w:szCs w:val="28"/>
        </w:rPr>
        <w:t>Федерального закона Российской Федерации от 27.07.2006 № 152-ФЗ «</w:t>
      </w:r>
      <w:r w:rsidRPr="00FA78B2">
        <w:rPr>
          <w:sz w:val="28"/>
          <w:szCs w:val="28"/>
        </w:rPr>
        <w:t xml:space="preserve">О персональных данных», в соответствии с которым </w:t>
      </w:r>
      <w:r w:rsidRPr="00FA78B2">
        <w:rPr>
          <w:rFonts w:eastAsia="Calibri"/>
          <w:sz w:val="28"/>
          <w:szCs w:val="28"/>
        </w:rPr>
        <w:t xml:space="preserve">общеобразовательные организации (далее – школы) осуществляют обработку персональных данных и являются операторами персональных данных. </w:t>
      </w:r>
    </w:p>
    <w:p w:rsidR="001662EC" w:rsidRPr="00FA78B2" w:rsidRDefault="001662EC" w:rsidP="00FA78B2">
      <w:pPr>
        <w:shd w:val="clear" w:color="auto" w:fill="FFFFFF"/>
        <w:overflowPunct/>
        <w:autoSpaceDE/>
        <w:adjustRightInd/>
        <w:ind w:firstLine="748"/>
        <w:jc w:val="both"/>
        <w:outlineLvl w:val="1"/>
        <w:rPr>
          <w:sz w:val="28"/>
          <w:szCs w:val="28"/>
        </w:rPr>
      </w:pPr>
      <w:r w:rsidRPr="00FA78B2">
        <w:rPr>
          <w:sz w:val="28"/>
          <w:szCs w:val="28"/>
        </w:rPr>
        <w:t xml:space="preserve">Напоминаем, что </w:t>
      </w:r>
      <w:r w:rsidR="00640217">
        <w:rPr>
          <w:sz w:val="28"/>
          <w:szCs w:val="28"/>
        </w:rPr>
        <w:t xml:space="preserve">в </w:t>
      </w:r>
      <w:r w:rsidRPr="00FA78B2">
        <w:rPr>
          <w:sz w:val="28"/>
          <w:szCs w:val="28"/>
        </w:rPr>
        <w:t xml:space="preserve">последние годы в Республике Татарстан имели место отдельные случаи распространения личной информации о детях и их родителях в открытом доступе с нарушением требований законодательства Российской Федерации в области персональных данных. Обнаруженные данные содержали списки не только самих </w:t>
      </w:r>
      <w:r w:rsidR="00640217">
        <w:rPr>
          <w:sz w:val="28"/>
          <w:szCs w:val="28"/>
        </w:rPr>
        <w:t>учащихся</w:t>
      </w:r>
      <w:r w:rsidRPr="00FA78B2">
        <w:rPr>
          <w:sz w:val="28"/>
          <w:szCs w:val="28"/>
        </w:rPr>
        <w:t xml:space="preserve"> с указанием их инициалов, даты рождения и места проживания, но и сведения о социальном статусе и профессии родителей и их принадлежности к той или иной категории граждан.</w:t>
      </w:r>
    </w:p>
    <w:p w:rsidR="001662EC" w:rsidRPr="00FA78B2" w:rsidRDefault="001662EC" w:rsidP="00FA78B2">
      <w:pPr>
        <w:shd w:val="clear" w:color="auto" w:fill="FFFFFF"/>
        <w:overflowPunct/>
        <w:autoSpaceDE/>
        <w:adjustRightInd/>
        <w:ind w:firstLine="748"/>
        <w:jc w:val="both"/>
        <w:rPr>
          <w:sz w:val="28"/>
          <w:szCs w:val="28"/>
        </w:rPr>
      </w:pPr>
      <w:r w:rsidRPr="00FA78B2">
        <w:rPr>
          <w:sz w:val="28"/>
          <w:szCs w:val="28"/>
        </w:rPr>
        <w:t>Личные данные ребенка также публиковались в открытом доступе в рамках отчетов о проведенных соревнованиях, олимпиадах и конкурсах.</w:t>
      </w:r>
    </w:p>
    <w:p w:rsidR="00E30A85" w:rsidRPr="00FA78B2" w:rsidRDefault="00E30A85" w:rsidP="00FA78B2">
      <w:pPr>
        <w:shd w:val="clear" w:color="auto" w:fill="FFFFFF"/>
        <w:overflowPunct/>
        <w:autoSpaceDE/>
        <w:autoSpaceDN/>
        <w:adjustRightInd/>
        <w:ind w:firstLine="748"/>
        <w:jc w:val="both"/>
        <w:textAlignment w:val="auto"/>
        <w:rPr>
          <w:sz w:val="28"/>
          <w:szCs w:val="28"/>
        </w:rPr>
      </w:pPr>
      <w:r w:rsidRPr="00FA78B2">
        <w:rPr>
          <w:sz w:val="28"/>
          <w:szCs w:val="28"/>
        </w:rPr>
        <w:t>Напоминаем, что обработка данных не должна быть избыточной по отношению к цели такой обработки, даже если на это имеется отдельное согласие родителей. Всегда нужно помнить, что злоумышленники, имея свободный доступ к информации о социальном статусе, семейном положении, могут воспользоваться ситуацией и совершить неправомерные посягательства на част</w:t>
      </w:r>
      <w:r w:rsidR="00096954">
        <w:rPr>
          <w:sz w:val="28"/>
          <w:szCs w:val="28"/>
        </w:rPr>
        <w:t>н</w:t>
      </w:r>
      <w:r w:rsidRPr="00FA78B2">
        <w:rPr>
          <w:sz w:val="28"/>
          <w:szCs w:val="28"/>
        </w:rPr>
        <w:t xml:space="preserve">ую жизнь и здоровье ребенка или его семьи. Понятие цели обработки является </w:t>
      </w:r>
      <w:r w:rsidR="002E27F9">
        <w:rPr>
          <w:sz w:val="28"/>
          <w:szCs w:val="28"/>
        </w:rPr>
        <w:t>основополагающим</w:t>
      </w:r>
      <w:r w:rsidRPr="00FA78B2">
        <w:rPr>
          <w:sz w:val="28"/>
          <w:szCs w:val="28"/>
        </w:rPr>
        <w:t xml:space="preserve"> при обработке персональных данных. Рекомендуем принять исчерпывающие меры по недопущению подобного.</w:t>
      </w:r>
    </w:p>
    <w:p w:rsidR="00E30A85" w:rsidRPr="00FA78B2" w:rsidRDefault="00E30A85" w:rsidP="00FA78B2">
      <w:pPr>
        <w:shd w:val="clear" w:color="auto" w:fill="FFFFFF"/>
        <w:overflowPunct/>
        <w:autoSpaceDE/>
        <w:autoSpaceDN/>
        <w:adjustRightInd/>
        <w:ind w:firstLine="748"/>
        <w:jc w:val="both"/>
        <w:textAlignment w:val="auto"/>
        <w:rPr>
          <w:sz w:val="28"/>
          <w:szCs w:val="28"/>
        </w:rPr>
      </w:pPr>
      <w:r w:rsidRPr="00FA78B2">
        <w:rPr>
          <w:sz w:val="28"/>
          <w:szCs w:val="28"/>
        </w:rPr>
        <w:t xml:space="preserve">Кроме того, в случае выявления уполномоченным органом нарушений в части распространения в открытом доступе (на сайте </w:t>
      </w:r>
      <w:r w:rsidR="001662EC" w:rsidRPr="00FA78B2">
        <w:rPr>
          <w:sz w:val="28"/>
          <w:szCs w:val="28"/>
        </w:rPr>
        <w:t>школы</w:t>
      </w:r>
      <w:r w:rsidRPr="00FA78B2">
        <w:rPr>
          <w:sz w:val="28"/>
          <w:szCs w:val="28"/>
        </w:rPr>
        <w:t xml:space="preserve">) персональных данных субъектов (детей) без согласия их родителей (законных представителей) </w:t>
      </w:r>
      <w:r w:rsidR="001662EC" w:rsidRPr="00FA78B2">
        <w:rPr>
          <w:sz w:val="28"/>
          <w:szCs w:val="28"/>
        </w:rPr>
        <w:t>школа</w:t>
      </w:r>
      <w:r w:rsidRPr="00FA78B2">
        <w:rPr>
          <w:sz w:val="28"/>
          <w:szCs w:val="28"/>
        </w:rPr>
        <w:t xml:space="preserve"> </w:t>
      </w:r>
      <w:r w:rsidRPr="00FA78B2">
        <w:rPr>
          <w:b/>
          <w:sz w:val="28"/>
          <w:szCs w:val="28"/>
        </w:rPr>
        <w:lastRenderedPageBreak/>
        <w:t>должна располагать технической возможностью оперативно</w:t>
      </w:r>
      <w:r w:rsidRPr="00FA78B2">
        <w:rPr>
          <w:sz w:val="28"/>
          <w:szCs w:val="28"/>
        </w:rPr>
        <w:t xml:space="preserve"> (</w:t>
      </w:r>
      <w:r w:rsidRPr="00FA78B2">
        <w:rPr>
          <w:b/>
          <w:sz w:val="28"/>
          <w:szCs w:val="28"/>
        </w:rPr>
        <w:t xml:space="preserve">в течение </w:t>
      </w:r>
      <w:r w:rsidR="00A81308">
        <w:rPr>
          <w:b/>
          <w:sz w:val="28"/>
          <w:szCs w:val="28"/>
        </w:rPr>
        <w:t>часа</w:t>
      </w:r>
      <w:r w:rsidRPr="00FA78B2">
        <w:rPr>
          <w:sz w:val="28"/>
          <w:szCs w:val="28"/>
        </w:rPr>
        <w:t xml:space="preserve"> с момента поступления требования уполномоченного органа) </w:t>
      </w:r>
      <w:r w:rsidRPr="00FA78B2">
        <w:rPr>
          <w:b/>
          <w:sz w:val="28"/>
          <w:szCs w:val="28"/>
        </w:rPr>
        <w:t xml:space="preserve">удалить </w:t>
      </w:r>
      <w:r w:rsidRPr="00FA78B2">
        <w:rPr>
          <w:sz w:val="28"/>
          <w:szCs w:val="28"/>
        </w:rPr>
        <w:t xml:space="preserve">персональные данные с принадлежащего ей сайта. </w:t>
      </w:r>
    </w:p>
    <w:p w:rsidR="00E30A85" w:rsidRPr="00FA78B2" w:rsidRDefault="00E30A85" w:rsidP="00FA78B2">
      <w:pPr>
        <w:overflowPunct/>
        <w:autoSpaceDE/>
        <w:autoSpaceDN/>
        <w:adjustRightInd/>
        <w:ind w:firstLine="709"/>
        <w:jc w:val="both"/>
        <w:textAlignment w:val="auto"/>
        <w:rPr>
          <w:rFonts w:eastAsia="Calibri"/>
          <w:iCs/>
          <w:sz w:val="28"/>
          <w:szCs w:val="28"/>
        </w:rPr>
      </w:pPr>
      <w:r w:rsidRPr="00FA78B2">
        <w:rPr>
          <w:sz w:val="28"/>
          <w:szCs w:val="28"/>
        </w:rPr>
        <w:t>Дополнительно сообщаем, что з</w:t>
      </w:r>
      <w:r w:rsidRPr="00FA78B2">
        <w:rPr>
          <w:rFonts w:eastAsia="Calibri"/>
          <w:iCs/>
          <w:sz w:val="28"/>
          <w:szCs w:val="28"/>
        </w:rPr>
        <w:t>ащита персональных данных, обрабатываемых с использованием технических средств, является составной частью работ по созданию и эксплуатации объектов информатизации различного назначения и должна осуществляться в установленном порядке в виде системы (подсистемы) защиты информации во взаимосвязи с другими мерами по защите информации.</w:t>
      </w:r>
    </w:p>
    <w:p w:rsidR="00E30A85" w:rsidRPr="00FA78B2" w:rsidRDefault="00E30A85" w:rsidP="00FA78B2">
      <w:pPr>
        <w:tabs>
          <w:tab w:val="left" w:pos="5580"/>
        </w:tabs>
        <w:overflowPunct/>
        <w:autoSpaceDE/>
        <w:autoSpaceDN/>
        <w:adjustRightInd/>
        <w:ind w:firstLine="748"/>
        <w:jc w:val="both"/>
        <w:textAlignment w:val="auto"/>
        <w:rPr>
          <w:sz w:val="28"/>
          <w:szCs w:val="28"/>
          <w:lang w:eastAsia="en-US"/>
        </w:rPr>
      </w:pPr>
      <w:r w:rsidRPr="00FA78B2">
        <w:rPr>
          <w:sz w:val="28"/>
          <w:szCs w:val="28"/>
          <w:lang w:eastAsia="en-US"/>
        </w:rPr>
        <w:t xml:space="preserve">На основании изложенного просим регулярно информировать </w:t>
      </w:r>
      <w:r w:rsidR="00FA78B2">
        <w:rPr>
          <w:sz w:val="28"/>
          <w:szCs w:val="28"/>
          <w:lang w:eastAsia="en-US"/>
        </w:rPr>
        <w:t>школы</w:t>
      </w:r>
      <w:r w:rsidRPr="00FA78B2">
        <w:rPr>
          <w:sz w:val="28"/>
          <w:szCs w:val="28"/>
          <w:lang w:eastAsia="en-US"/>
        </w:rPr>
        <w:t xml:space="preserve"> </w:t>
      </w:r>
      <w:r w:rsidR="00FA78B2">
        <w:rPr>
          <w:sz w:val="28"/>
          <w:szCs w:val="28"/>
          <w:lang w:eastAsia="en-US"/>
        </w:rPr>
        <w:t>в</w:t>
      </w:r>
      <w:r w:rsidRPr="00FA78B2">
        <w:rPr>
          <w:sz w:val="28"/>
          <w:szCs w:val="28"/>
          <w:lang w:eastAsia="en-US"/>
        </w:rPr>
        <w:t>ашего муниципального образования о том, что охраняемая законом информация (в том числе персональные данные), не должна размещаться в открытом доступе (в исключительных случаях - с согласия в письменной форме родителей или законных представителей детей, о ч</w:t>
      </w:r>
      <w:r w:rsidR="002E27F9">
        <w:rPr>
          <w:sz w:val="28"/>
          <w:szCs w:val="28"/>
          <w:lang w:eastAsia="en-US"/>
        </w:rPr>
        <w:t>е</w:t>
      </w:r>
      <w:r w:rsidRPr="00FA78B2">
        <w:rPr>
          <w:sz w:val="28"/>
          <w:szCs w:val="28"/>
          <w:lang w:eastAsia="en-US"/>
        </w:rPr>
        <w:t xml:space="preserve">м на сайте должна быть соответствующая отметка). </w:t>
      </w:r>
      <w:r w:rsidR="00FA78B2">
        <w:rPr>
          <w:sz w:val="28"/>
          <w:szCs w:val="28"/>
          <w:lang w:eastAsia="en-US"/>
        </w:rPr>
        <w:t xml:space="preserve">Школы </w:t>
      </w:r>
      <w:r w:rsidRPr="00FA78B2">
        <w:rPr>
          <w:sz w:val="28"/>
          <w:szCs w:val="28"/>
          <w:lang w:eastAsia="en-US"/>
        </w:rPr>
        <w:t xml:space="preserve">должны соблюдать принципы и условия обработки персональных данных детей, помнить что цели, с которыми персональные данные размещаются в сети Интернет, предусмотрены законодательством Российской Федерации в области образования и отвечают уставной деятельности </w:t>
      </w:r>
      <w:r w:rsidR="00FA78B2">
        <w:rPr>
          <w:sz w:val="28"/>
          <w:szCs w:val="28"/>
          <w:lang w:eastAsia="en-US"/>
        </w:rPr>
        <w:t>школ</w:t>
      </w:r>
      <w:r w:rsidRPr="00FA78B2">
        <w:rPr>
          <w:sz w:val="28"/>
          <w:szCs w:val="28"/>
          <w:lang w:eastAsia="en-US"/>
        </w:rPr>
        <w:t xml:space="preserve">). </w:t>
      </w:r>
    </w:p>
    <w:p w:rsidR="00E30A85" w:rsidRPr="00FA78B2" w:rsidRDefault="00E30A85" w:rsidP="00FA78B2">
      <w:pPr>
        <w:tabs>
          <w:tab w:val="left" w:pos="5580"/>
        </w:tabs>
        <w:overflowPunct/>
        <w:autoSpaceDE/>
        <w:autoSpaceDN/>
        <w:adjustRightInd/>
        <w:ind w:firstLine="748"/>
        <w:jc w:val="both"/>
        <w:textAlignment w:val="auto"/>
        <w:rPr>
          <w:sz w:val="28"/>
          <w:szCs w:val="28"/>
        </w:rPr>
      </w:pPr>
      <w:r w:rsidRPr="00FA78B2">
        <w:rPr>
          <w:sz w:val="28"/>
          <w:szCs w:val="28"/>
          <w:lang w:eastAsia="en-US"/>
        </w:rPr>
        <w:t xml:space="preserve">Также </w:t>
      </w:r>
      <w:r w:rsidR="00FA78B2">
        <w:rPr>
          <w:sz w:val="28"/>
          <w:szCs w:val="28"/>
          <w:lang w:eastAsia="en-US"/>
        </w:rPr>
        <w:t>школам</w:t>
      </w:r>
      <w:r w:rsidRPr="00FA78B2">
        <w:rPr>
          <w:sz w:val="28"/>
          <w:szCs w:val="28"/>
          <w:lang w:eastAsia="en-US"/>
        </w:rPr>
        <w:t xml:space="preserve"> </w:t>
      </w:r>
      <w:r w:rsidRPr="00FA78B2">
        <w:rPr>
          <w:sz w:val="28"/>
          <w:szCs w:val="28"/>
        </w:rPr>
        <w:t>необходимо организовать работу</w:t>
      </w:r>
      <w:r w:rsidR="00C655C0">
        <w:rPr>
          <w:sz w:val="28"/>
          <w:szCs w:val="28"/>
        </w:rPr>
        <w:t xml:space="preserve"> по</w:t>
      </w:r>
      <w:r w:rsidRPr="00FA78B2">
        <w:rPr>
          <w:sz w:val="28"/>
          <w:szCs w:val="28"/>
        </w:rPr>
        <w:t xml:space="preserve"> </w:t>
      </w:r>
      <w:r w:rsidR="00C655C0">
        <w:rPr>
          <w:sz w:val="28"/>
          <w:szCs w:val="28"/>
        </w:rPr>
        <w:t xml:space="preserve">приведению </w:t>
      </w:r>
      <w:r w:rsidR="002E27F9">
        <w:rPr>
          <w:sz w:val="28"/>
          <w:szCs w:val="28"/>
        </w:rPr>
        <w:t xml:space="preserve">локальных нормативно-правовых актов </w:t>
      </w:r>
      <w:r w:rsidR="00C655C0" w:rsidRPr="00FA78B2">
        <w:rPr>
          <w:sz w:val="28"/>
          <w:szCs w:val="28"/>
        </w:rPr>
        <w:t xml:space="preserve">в соответствие </w:t>
      </w:r>
      <w:r w:rsidRPr="00FA78B2">
        <w:rPr>
          <w:sz w:val="28"/>
          <w:szCs w:val="28"/>
        </w:rPr>
        <w:t>требовани</w:t>
      </w:r>
      <w:r w:rsidR="00C655C0">
        <w:rPr>
          <w:sz w:val="28"/>
          <w:szCs w:val="28"/>
        </w:rPr>
        <w:t xml:space="preserve">ям </w:t>
      </w:r>
      <w:r w:rsidRPr="00FA78B2">
        <w:rPr>
          <w:sz w:val="28"/>
          <w:szCs w:val="28"/>
        </w:rPr>
        <w:t xml:space="preserve">Федерального закона </w:t>
      </w:r>
      <w:r w:rsidR="00FA78B2" w:rsidRPr="00FA78B2">
        <w:rPr>
          <w:kern w:val="36"/>
          <w:sz w:val="28"/>
          <w:szCs w:val="28"/>
        </w:rPr>
        <w:t>от 27.07.2006</w:t>
      </w:r>
      <w:r w:rsidR="002E27F9">
        <w:rPr>
          <w:kern w:val="36"/>
          <w:sz w:val="28"/>
          <w:szCs w:val="28"/>
        </w:rPr>
        <w:t xml:space="preserve"> </w:t>
      </w:r>
      <w:r w:rsidR="00FA78B2" w:rsidRPr="00FA78B2">
        <w:rPr>
          <w:kern w:val="36"/>
          <w:sz w:val="28"/>
          <w:szCs w:val="28"/>
        </w:rPr>
        <w:t xml:space="preserve">№ 152-ФЗ </w:t>
      </w:r>
      <w:r w:rsidRPr="00FA78B2">
        <w:rPr>
          <w:sz w:val="28"/>
          <w:szCs w:val="28"/>
        </w:rPr>
        <w:t xml:space="preserve">«О персональных данных» с привлечением к </w:t>
      </w:r>
      <w:r w:rsidR="002E27F9">
        <w:rPr>
          <w:sz w:val="28"/>
          <w:szCs w:val="28"/>
        </w:rPr>
        <w:t xml:space="preserve">данной работе </w:t>
      </w:r>
      <w:r w:rsidR="00C655C0">
        <w:rPr>
          <w:sz w:val="28"/>
          <w:szCs w:val="28"/>
        </w:rPr>
        <w:t>организаций</w:t>
      </w:r>
      <w:r w:rsidRPr="00FA78B2">
        <w:rPr>
          <w:sz w:val="28"/>
          <w:szCs w:val="28"/>
        </w:rPr>
        <w:t>, имеющи</w:t>
      </w:r>
      <w:r w:rsidR="00C655C0">
        <w:rPr>
          <w:sz w:val="28"/>
          <w:szCs w:val="28"/>
        </w:rPr>
        <w:t>х</w:t>
      </w:r>
      <w:r w:rsidRPr="00FA78B2">
        <w:rPr>
          <w:sz w:val="28"/>
          <w:szCs w:val="28"/>
        </w:rPr>
        <w:t xml:space="preserve"> соответствующие лицензии ФСТЭК и ФСБ, а также необходимый практический опыт реализации </w:t>
      </w:r>
      <w:r w:rsidR="00C655C0">
        <w:rPr>
          <w:sz w:val="28"/>
          <w:szCs w:val="28"/>
        </w:rPr>
        <w:t>вышеуказанных требований</w:t>
      </w:r>
      <w:r w:rsidRPr="00FA78B2">
        <w:rPr>
          <w:sz w:val="28"/>
          <w:szCs w:val="28"/>
        </w:rPr>
        <w:t>.</w:t>
      </w:r>
    </w:p>
    <w:p w:rsidR="00E30A85" w:rsidRPr="00FA78B2" w:rsidRDefault="00E30A85" w:rsidP="00FA78B2">
      <w:pPr>
        <w:overflowPunct/>
        <w:autoSpaceDE/>
        <w:autoSpaceDN/>
        <w:adjustRightInd/>
        <w:ind w:firstLine="709"/>
        <w:jc w:val="both"/>
        <w:textAlignment w:val="auto"/>
        <w:rPr>
          <w:sz w:val="28"/>
          <w:szCs w:val="28"/>
        </w:rPr>
      </w:pPr>
      <w:r w:rsidRPr="00FA78B2">
        <w:rPr>
          <w:sz w:val="28"/>
          <w:szCs w:val="28"/>
        </w:rPr>
        <w:t>Особое внимание необходимо обратить на наличие у подрядной организации всех лицензий на данный вид деятельности. В противном случае разработанная документация будет нелегитимной для проверяющих органов, а расход денежных средств будет признан нецелевым.</w:t>
      </w:r>
    </w:p>
    <w:p w:rsidR="00E30A85" w:rsidRPr="00FA78B2" w:rsidRDefault="00E30A85" w:rsidP="00FA78B2">
      <w:pPr>
        <w:suppressAutoHyphens/>
        <w:overflowPunct/>
        <w:autoSpaceDE/>
        <w:autoSpaceDN/>
        <w:adjustRightInd/>
        <w:ind w:firstLine="709"/>
        <w:jc w:val="both"/>
        <w:textAlignment w:val="auto"/>
        <w:rPr>
          <w:sz w:val="28"/>
          <w:szCs w:val="28"/>
        </w:rPr>
      </w:pPr>
      <w:r w:rsidRPr="00FA78B2">
        <w:rPr>
          <w:sz w:val="28"/>
          <w:szCs w:val="28"/>
        </w:rPr>
        <w:t xml:space="preserve">По всем возникающим вопросам следует обращаться в отдел развития информационных технологий и безопасности </w:t>
      </w:r>
      <w:r w:rsidR="00C655C0">
        <w:rPr>
          <w:sz w:val="28"/>
          <w:szCs w:val="28"/>
        </w:rPr>
        <w:t>Министерства образовани</w:t>
      </w:r>
      <w:r w:rsidR="002E27F9">
        <w:rPr>
          <w:sz w:val="28"/>
          <w:szCs w:val="28"/>
        </w:rPr>
        <w:t>я</w:t>
      </w:r>
      <w:r w:rsidR="00C655C0">
        <w:rPr>
          <w:sz w:val="28"/>
          <w:szCs w:val="28"/>
        </w:rPr>
        <w:t xml:space="preserve"> и науки Республики Татартсан</w:t>
      </w:r>
      <w:r w:rsidRPr="00FA78B2">
        <w:rPr>
          <w:sz w:val="28"/>
          <w:szCs w:val="28"/>
        </w:rPr>
        <w:t xml:space="preserve"> по телефонам (843) 294</w:t>
      </w:r>
      <w:r w:rsidR="00C655C0">
        <w:rPr>
          <w:sz w:val="28"/>
          <w:szCs w:val="28"/>
        </w:rPr>
        <w:t xml:space="preserve"> </w:t>
      </w:r>
      <w:r w:rsidRPr="00FA78B2">
        <w:rPr>
          <w:sz w:val="28"/>
          <w:szCs w:val="28"/>
        </w:rPr>
        <w:t>95</w:t>
      </w:r>
      <w:r w:rsidR="00C655C0">
        <w:rPr>
          <w:sz w:val="28"/>
          <w:szCs w:val="28"/>
        </w:rPr>
        <w:t xml:space="preserve"> </w:t>
      </w:r>
      <w:r w:rsidRPr="00FA78B2">
        <w:rPr>
          <w:sz w:val="28"/>
          <w:szCs w:val="28"/>
        </w:rPr>
        <w:t>75, 294</w:t>
      </w:r>
      <w:r w:rsidR="00C655C0">
        <w:rPr>
          <w:sz w:val="28"/>
          <w:szCs w:val="28"/>
        </w:rPr>
        <w:t xml:space="preserve"> </w:t>
      </w:r>
      <w:r w:rsidRPr="00FA78B2">
        <w:rPr>
          <w:sz w:val="28"/>
          <w:szCs w:val="28"/>
        </w:rPr>
        <w:t>95</w:t>
      </w:r>
      <w:r w:rsidR="00C655C0">
        <w:rPr>
          <w:sz w:val="28"/>
          <w:szCs w:val="28"/>
        </w:rPr>
        <w:t xml:space="preserve"> </w:t>
      </w:r>
      <w:r w:rsidRPr="00FA78B2">
        <w:rPr>
          <w:sz w:val="28"/>
          <w:szCs w:val="28"/>
        </w:rPr>
        <w:t>76.</w:t>
      </w:r>
    </w:p>
    <w:p w:rsidR="005356EE" w:rsidRDefault="005356EE" w:rsidP="003957C2">
      <w:pPr>
        <w:overflowPunct/>
        <w:autoSpaceDE/>
        <w:autoSpaceDN/>
        <w:adjustRightInd/>
        <w:spacing w:line="360" w:lineRule="auto"/>
        <w:ind w:firstLine="709"/>
        <w:jc w:val="both"/>
        <w:textAlignment w:val="auto"/>
        <w:rPr>
          <w:rFonts w:eastAsia="Calibri"/>
          <w:sz w:val="16"/>
          <w:szCs w:val="16"/>
          <w:lang w:eastAsia="en-US"/>
        </w:rPr>
      </w:pPr>
    </w:p>
    <w:p w:rsidR="00127609" w:rsidRDefault="00127609" w:rsidP="003957C2">
      <w:pPr>
        <w:overflowPunct/>
        <w:autoSpaceDE/>
        <w:autoSpaceDN/>
        <w:adjustRightInd/>
        <w:spacing w:line="360" w:lineRule="auto"/>
        <w:ind w:firstLine="709"/>
        <w:jc w:val="both"/>
        <w:textAlignment w:val="auto"/>
        <w:rPr>
          <w:rFonts w:eastAsia="Calibri"/>
          <w:sz w:val="16"/>
          <w:szCs w:val="16"/>
          <w:lang w:eastAsia="en-US"/>
        </w:rPr>
      </w:pPr>
    </w:p>
    <w:p w:rsidR="00D31BD2" w:rsidRDefault="00D31BD2" w:rsidP="003957C2">
      <w:pPr>
        <w:overflowPunct/>
        <w:autoSpaceDE/>
        <w:autoSpaceDN/>
        <w:adjustRightInd/>
        <w:spacing w:line="360" w:lineRule="auto"/>
        <w:ind w:firstLine="709"/>
        <w:jc w:val="both"/>
        <w:textAlignment w:val="auto"/>
        <w:rPr>
          <w:rFonts w:eastAsia="Calibri"/>
          <w:sz w:val="16"/>
          <w:szCs w:val="16"/>
          <w:lang w:eastAsia="en-US"/>
        </w:rPr>
      </w:pPr>
    </w:p>
    <w:p w:rsidR="00256C98" w:rsidRPr="00256C98" w:rsidRDefault="00D31BD2" w:rsidP="00256C98">
      <w:pPr>
        <w:overflowPunct/>
        <w:autoSpaceDE/>
        <w:autoSpaceDN/>
        <w:adjustRightInd/>
        <w:ind w:right="-6"/>
        <w:textAlignment w:val="auto"/>
        <w:rPr>
          <w:b/>
          <w:sz w:val="28"/>
          <w:szCs w:val="28"/>
        </w:rPr>
      </w:pPr>
      <w:r>
        <w:rPr>
          <w:b/>
          <w:sz w:val="28"/>
          <w:szCs w:val="28"/>
        </w:rPr>
        <w:t>Первый заместитель министра                                                             И.Г.Хадиуллин</w:t>
      </w:r>
    </w:p>
    <w:p w:rsidR="00127609" w:rsidRDefault="00127609" w:rsidP="00FC6CA9">
      <w:pPr>
        <w:overflowPunct/>
        <w:autoSpaceDE/>
        <w:autoSpaceDN/>
        <w:adjustRightInd/>
        <w:jc w:val="both"/>
        <w:textAlignment w:val="auto"/>
        <w:rPr>
          <w:sz w:val="24"/>
          <w:szCs w:val="24"/>
        </w:rPr>
      </w:pPr>
    </w:p>
    <w:p w:rsidR="00127609" w:rsidRDefault="00127609" w:rsidP="00FC6CA9">
      <w:pPr>
        <w:overflowPunct/>
        <w:autoSpaceDE/>
        <w:autoSpaceDN/>
        <w:adjustRightInd/>
        <w:jc w:val="both"/>
        <w:textAlignment w:val="auto"/>
        <w:rPr>
          <w:sz w:val="24"/>
          <w:szCs w:val="24"/>
        </w:rPr>
      </w:pPr>
    </w:p>
    <w:p w:rsidR="00127609" w:rsidRDefault="00127609" w:rsidP="00FC6CA9">
      <w:pPr>
        <w:overflowPunct/>
        <w:autoSpaceDE/>
        <w:autoSpaceDN/>
        <w:adjustRightInd/>
        <w:jc w:val="both"/>
        <w:textAlignment w:val="auto"/>
        <w:rPr>
          <w:sz w:val="24"/>
          <w:szCs w:val="24"/>
        </w:rPr>
      </w:pPr>
    </w:p>
    <w:p w:rsidR="00C655C0" w:rsidRDefault="00C655C0" w:rsidP="00FC6CA9">
      <w:pPr>
        <w:overflowPunct/>
        <w:autoSpaceDE/>
        <w:autoSpaceDN/>
        <w:adjustRightInd/>
        <w:jc w:val="both"/>
        <w:textAlignment w:val="auto"/>
        <w:rPr>
          <w:sz w:val="24"/>
          <w:szCs w:val="24"/>
        </w:rPr>
      </w:pPr>
    </w:p>
    <w:p w:rsidR="00224781" w:rsidRDefault="00224781" w:rsidP="00FC6CA9">
      <w:pPr>
        <w:overflowPunct/>
        <w:autoSpaceDE/>
        <w:autoSpaceDN/>
        <w:adjustRightInd/>
        <w:jc w:val="both"/>
        <w:textAlignment w:val="auto"/>
        <w:rPr>
          <w:sz w:val="24"/>
          <w:szCs w:val="24"/>
        </w:rPr>
      </w:pPr>
    </w:p>
    <w:p w:rsidR="00224781" w:rsidRDefault="00224781" w:rsidP="00FC6CA9">
      <w:pPr>
        <w:overflowPunct/>
        <w:autoSpaceDE/>
        <w:autoSpaceDN/>
        <w:adjustRightInd/>
        <w:jc w:val="both"/>
        <w:textAlignment w:val="auto"/>
        <w:rPr>
          <w:sz w:val="24"/>
          <w:szCs w:val="24"/>
        </w:rPr>
      </w:pPr>
    </w:p>
    <w:p w:rsidR="00224781" w:rsidRDefault="00224781" w:rsidP="00FC6CA9">
      <w:pPr>
        <w:overflowPunct/>
        <w:autoSpaceDE/>
        <w:autoSpaceDN/>
        <w:adjustRightInd/>
        <w:jc w:val="both"/>
        <w:textAlignment w:val="auto"/>
        <w:rPr>
          <w:sz w:val="24"/>
          <w:szCs w:val="24"/>
        </w:rPr>
      </w:pPr>
    </w:p>
    <w:p w:rsidR="00224781" w:rsidRDefault="00224781" w:rsidP="00FC6CA9">
      <w:pPr>
        <w:overflowPunct/>
        <w:autoSpaceDE/>
        <w:autoSpaceDN/>
        <w:adjustRightInd/>
        <w:jc w:val="both"/>
        <w:textAlignment w:val="auto"/>
        <w:rPr>
          <w:sz w:val="24"/>
          <w:szCs w:val="24"/>
        </w:rPr>
      </w:pPr>
    </w:p>
    <w:p w:rsidR="00224781" w:rsidRDefault="00224781" w:rsidP="00FC6CA9">
      <w:pPr>
        <w:overflowPunct/>
        <w:autoSpaceDE/>
        <w:autoSpaceDN/>
        <w:adjustRightInd/>
        <w:jc w:val="both"/>
        <w:textAlignment w:val="auto"/>
        <w:rPr>
          <w:sz w:val="24"/>
          <w:szCs w:val="24"/>
        </w:rPr>
      </w:pPr>
    </w:p>
    <w:p w:rsidR="00C655C0" w:rsidRDefault="00C655C0" w:rsidP="00FC6CA9">
      <w:pPr>
        <w:overflowPunct/>
        <w:autoSpaceDE/>
        <w:autoSpaceDN/>
        <w:adjustRightInd/>
        <w:jc w:val="both"/>
        <w:textAlignment w:val="auto"/>
        <w:rPr>
          <w:sz w:val="24"/>
          <w:szCs w:val="24"/>
        </w:rPr>
      </w:pPr>
    </w:p>
    <w:p w:rsidR="00C655C0" w:rsidRDefault="00C655C0" w:rsidP="00FC6CA9">
      <w:pPr>
        <w:overflowPunct/>
        <w:autoSpaceDE/>
        <w:autoSpaceDN/>
        <w:adjustRightInd/>
        <w:jc w:val="both"/>
        <w:textAlignment w:val="auto"/>
        <w:rPr>
          <w:sz w:val="24"/>
          <w:szCs w:val="24"/>
        </w:rPr>
      </w:pPr>
    </w:p>
    <w:p w:rsidR="00C655C0" w:rsidRDefault="00C655C0" w:rsidP="00FC6CA9">
      <w:pPr>
        <w:overflowPunct/>
        <w:autoSpaceDE/>
        <w:autoSpaceDN/>
        <w:adjustRightInd/>
        <w:jc w:val="both"/>
        <w:textAlignment w:val="auto"/>
        <w:rPr>
          <w:sz w:val="24"/>
          <w:szCs w:val="24"/>
        </w:rPr>
      </w:pPr>
    </w:p>
    <w:p w:rsidR="00E5631A" w:rsidRPr="003D1E29" w:rsidRDefault="00DD1925" w:rsidP="00FC6CA9">
      <w:pPr>
        <w:overflowPunct/>
        <w:autoSpaceDE/>
        <w:autoSpaceDN/>
        <w:adjustRightInd/>
        <w:jc w:val="both"/>
        <w:textAlignment w:val="auto"/>
        <w:rPr>
          <w:sz w:val="24"/>
          <w:szCs w:val="24"/>
        </w:rPr>
      </w:pPr>
      <w:r>
        <w:rPr>
          <w:sz w:val="24"/>
          <w:szCs w:val="24"/>
        </w:rPr>
        <w:t>А.И. Бочкова</w:t>
      </w:r>
      <w:bookmarkStart w:id="0" w:name="_GoBack"/>
      <w:bookmarkEnd w:id="0"/>
    </w:p>
    <w:p w:rsidR="005D3BB9" w:rsidRDefault="00E5631A" w:rsidP="00FC6CA9">
      <w:pPr>
        <w:overflowPunct/>
        <w:autoSpaceDE/>
        <w:autoSpaceDN/>
        <w:adjustRightInd/>
        <w:jc w:val="both"/>
        <w:textAlignment w:val="auto"/>
        <w:rPr>
          <w:sz w:val="24"/>
          <w:szCs w:val="24"/>
        </w:rPr>
      </w:pPr>
      <w:r w:rsidRPr="003D1E29">
        <w:rPr>
          <w:sz w:val="24"/>
          <w:szCs w:val="24"/>
        </w:rPr>
        <w:t>(843) 294</w:t>
      </w:r>
      <w:r w:rsidR="00665B07">
        <w:rPr>
          <w:sz w:val="24"/>
          <w:szCs w:val="24"/>
        </w:rPr>
        <w:t xml:space="preserve"> </w:t>
      </w:r>
      <w:r w:rsidRPr="003D1E29">
        <w:rPr>
          <w:sz w:val="24"/>
          <w:szCs w:val="24"/>
        </w:rPr>
        <w:t>95</w:t>
      </w:r>
      <w:r w:rsidR="00665B07">
        <w:rPr>
          <w:sz w:val="24"/>
          <w:szCs w:val="24"/>
        </w:rPr>
        <w:t xml:space="preserve"> </w:t>
      </w:r>
      <w:r w:rsidRPr="003D1E29">
        <w:rPr>
          <w:sz w:val="24"/>
          <w:szCs w:val="24"/>
        </w:rPr>
        <w:t>76</w:t>
      </w:r>
    </w:p>
    <w:sectPr w:rsidR="005D3BB9" w:rsidSect="00E30A85">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EAA" w:rsidRDefault="00E84EAA">
      <w:r>
        <w:separator/>
      </w:r>
    </w:p>
  </w:endnote>
  <w:endnote w:type="continuationSeparator" w:id="0">
    <w:p w:rsidR="00E84EAA" w:rsidRDefault="00E8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EAA" w:rsidRDefault="00E84EAA">
      <w:r>
        <w:separator/>
      </w:r>
    </w:p>
  </w:footnote>
  <w:footnote w:type="continuationSeparator" w:id="0">
    <w:p w:rsidR="00E84EAA" w:rsidRDefault="00E84E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FF1" w:rsidRDefault="00820FF1">
    <w:pPr>
      <w:pStyle w:val="a4"/>
      <w:jc w:val="center"/>
    </w:pPr>
    <w:r>
      <w:fldChar w:fldCharType="begin"/>
    </w:r>
    <w:r>
      <w:instrText>PAGE   \* MERGEFORMAT</w:instrText>
    </w:r>
    <w:r>
      <w:fldChar w:fldCharType="separate"/>
    </w:r>
    <w:r w:rsidR="00DD1925">
      <w:rPr>
        <w:noProof/>
      </w:rPr>
      <w:t>2</w:t>
    </w:r>
    <w:r>
      <w:fldChar w:fldCharType="end"/>
    </w:r>
  </w:p>
  <w:p w:rsidR="00820FF1" w:rsidRDefault="00820FF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8B454CA"/>
    <w:multiLevelType w:val="hybridMultilevel"/>
    <w:tmpl w:val="287C88AA"/>
    <w:lvl w:ilvl="0" w:tplc="A6B037C6">
      <w:start w:val="1"/>
      <w:numFmt w:val="decimal"/>
      <w:lvlText w:val="%1."/>
      <w:lvlJc w:val="left"/>
      <w:pPr>
        <w:ind w:left="1945" w:hanging="123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223AB"/>
    <w:rsid w:val="00022475"/>
    <w:rsid w:val="00023076"/>
    <w:rsid w:val="00025780"/>
    <w:rsid w:val="00030A11"/>
    <w:rsid w:val="0003560E"/>
    <w:rsid w:val="00041F50"/>
    <w:rsid w:val="00043B25"/>
    <w:rsid w:val="00044F4E"/>
    <w:rsid w:val="00050C5F"/>
    <w:rsid w:val="00051AAE"/>
    <w:rsid w:val="000549CE"/>
    <w:rsid w:val="0006054E"/>
    <w:rsid w:val="00065838"/>
    <w:rsid w:val="00072E7C"/>
    <w:rsid w:val="00073891"/>
    <w:rsid w:val="00081344"/>
    <w:rsid w:val="000844CB"/>
    <w:rsid w:val="00090285"/>
    <w:rsid w:val="000909F9"/>
    <w:rsid w:val="000958EC"/>
    <w:rsid w:val="00096193"/>
    <w:rsid w:val="00096235"/>
    <w:rsid w:val="00096954"/>
    <w:rsid w:val="000A50CC"/>
    <w:rsid w:val="000A7E89"/>
    <w:rsid w:val="000B01BA"/>
    <w:rsid w:val="000B0DA6"/>
    <w:rsid w:val="000B6E03"/>
    <w:rsid w:val="000B7B95"/>
    <w:rsid w:val="000C580B"/>
    <w:rsid w:val="000C6205"/>
    <w:rsid w:val="000C6342"/>
    <w:rsid w:val="000D23FE"/>
    <w:rsid w:val="000D620D"/>
    <w:rsid w:val="000E1000"/>
    <w:rsid w:val="000F1617"/>
    <w:rsid w:val="000F2C00"/>
    <w:rsid w:val="0010224E"/>
    <w:rsid w:val="00104133"/>
    <w:rsid w:val="00105976"/>
    <w:rsid w:val="0010620D"/>
    <w:rsid w:val="00107793"/>
    <w:rsid w:val="0011132B"/>
    <w:rsid w:val="00112D7F"/>
    <w:rsid w:val="0011540F"/>
    <w:rsid w:val="001202B4"/>
    <w:rsid w:val="00120DAF"/>
    <w:rsid w:val="00124663"/>
    <w:rsid w:val="00127609"/>
    <w:rsid w:val="00127B5A"/>
    <w:rsid w:val="001315CF"/>
    <w:rsid w:val="00140754"/>
    <w:rsid w:val="0014234C"/>
    <w:rsid w:val="00145D28"/>
    <w:rsid w:val="00147C57"/>
    <w:rsid w:val="001510E1"/>
    <w:rsid w:val="0015404A"/>
    <w:rsid w:val="001566BC"/>
    <w:rsid w:val="001569EB"/>
    <w:rsid w:val="001630E6"/>
    <w:rsid w:val="001639D0"/>
    <w:rsid w:val="001647CA"/>
    <w:rsid w:val="001662EC"/>
    <w:rsid w:val="00181847"/>
    <w:rsid w:val="00192B16"/>
    <w:rsid w:val="00196ABF"/>
    <w:rsid w:val="001B0148"/>
    <w:rsid w:val="001B0DB6"/>
    <w:rsid w:val="001C251C"/>
    <w:rsid w:val="001C2B15"/>
    <w:rsid w:val="001C4B61"/>
    <w:rsid w:val="001D10F2"/>
    <w:rsid w:val="001D2C1B"/>
    <w:rsid w:val="001D72E7"/>
    <w:rsid w:val="001D7768"/>
    <w:rsid w:val="001E1EEC"/>
    <w:rsid w:val="001E30D8"/>
    <w:rsid w:val="001E53C9"/>
    <w:rsid w:val="001F0B59"/>
    <w:rsid w:val="001F1953"/>
    <w:rsid w:val="001F45D4"/>
    <w:rsid w:val="0020101E"/>
    <w:rsid w:val="002050D7"/>
    <w:rsid w:val="00206DC6"/>
    <w:rsid w:val="002077C6"/>
    <w:rsid w:val="0021064B"/>
    <w:rsid w:val="002201FC"/>
    <w:rsid w:val="00223262"/>
    <w:rsid w:val="00224781"/>
    <w:rsid w:val="00224932"/>
    <w:rsid w:val="00226126"/>
    <w:rsid w:val="00226315"/>
    <w:rsid w:val="00226A2B"/>
    <w:rsid w:val="0023042D"/>
    <w:rsid w:val="00236850"/>
    <w:rsid w:val="00241B2A"/>
    <w:rsid w:val="002436A4"/>
    <w:rsid w:val="00246305"/>
    <w:rsid w:val="00256C98"/>
    <w:rsid w:val="0027379D"/>
    <w:rsid w:val="00286238"/>
    <w:rsid w:val="00287D60"/>
    <w:rsid w:val="00295F86"/>
    <w:rsid w:val="002A02BB"/>
    <w:rsid w:val="002A5217"/>
    <w:rsid w:val="002A55A4"/>
    <w:rsid w:val="002B0C9B"/>
    <w:rsid w:val="002B124E"/>
    <w:rsid w:val="002B47C8"/>
    <w:rsid w:val="002B6F51"/>
    <w:rsid w:val="002B7826"/>
    <w:rsid w:val="002B7B55"/>
    <w:rsid w:val="002D157D"/>
    <w:rsid w:val="002D1747"/>
    <w:rsid w:val="002D2A0D"/>
    <w:rsid w:val="002D4827"/>
    <w:rsid w:val="002D70AC"/>
    <w:rsid w:val="002E0303"/>
    <w:rsid w:val="002E1558"/>
    <w:rsid w:val="002E1D47"/>
    <w:rsid w:val="002E27F9"/>
    <w:rsid w:val="002E295B"/>
    <w:rsid w:val="002E4E78"/>
    <w:rsid w:val="002F4C76"/>
    <w:rsid w:val="00300A3E"/>
    <w:rsid w:val="0030591C"/>
    <w:rsid w:val="00305992"/>
    <w:rsid w:val="003068BB"/>
    <w:rsid w:val="00317248"/>
    <w:rsid w:val="003235B6"/>
    <w:rsid w:val="003260FA"/>
    <w:rsid w:val="00330619"/>
    <w:rsid w:val="00330ACA"/>
    <w:rsid w:val="00332DCA"/>
    <w:rsid w:val="00333761"/>
    <w:rsid w:val="00336F96"/>
    <w:rsid w:val="00337074"/>
    <w:rsid w:val="00347407"/>
    <w:rsid w:val="0035231C"/>
    <w:rsid w:val="00353AC2"/>
    <w:rsid w:val="00357713"/>
    <w:rsid w:val="00374F59"/>
    <w:rsid w:val="00382559"/>
    <w:rsid w:val="00386FAE"/>
    <w:rsid w:val="0039317D"/>
    <w:rsid w:val="00394D44"/>
    <w:rsid w:val="003957C2"/>
    <w:rsid w:val="00396BF9"/>
    <w:rsid w:val="003A0027"/>
    <w:rsid w:val="003A350F"/>
    <w:rsid w:val="003A719F"/>
    <w:rsid w:val="003C1AD0"/>
    <w:rsid w:val="003C26A4"/>
    <w:rsid w:val="003C3107"/>
    <w:rsid w:val="003C67B9"/>
    <w:rsid w:val="003C7117"/>
    <w:rsid w:val="003D49E0"/>
    <w:rsid w:val="003D4B78"/>
    <w:rsid w:val="003D7877"/>
    <w:rsid w:val="003D7D1A"/>
    <w:rsid w:val="003D7E76"/>
    <w:rsid w:val="003E4176"/>
    <w:rsid w:val="003E6AEB"/>
    <w:rsid w:val="003F18BE"/>
    <w:rsid w:val="003F2CAE"/>
    <w:rsid w:val="004026EC"/>
    <w:rsid w:val="004045E9"/>
    <w:rsid w:val="00413C82"/>
    <w:rsid w:val="00425CB4"/>
    <w:rsid w:val="00427978"/>
    <w:rsid w:val="004331F9"/>
    <w:rsid w:val="004372A4"/>
    <w:rsid w:val="00441197"/>
    <w:rsid w:val="00446CB7"/>
    <w:rsid w:val="00452CD3"/>
    <w:rsid w:val="004538FC"/>
    <w:rsid w:val="0045748F"/>
    <w:rsid w:val="00457D7F"/>
    <w:rsid w:val="00462E03"/>
    <w:rsid w:val="00466F5D"/>
    <w:rsid w:val="004673B6"/>
    <w:rsid w:val="00474D91"/>
    <w:rsid w:val="00480586"/>
    <w:rsid w:val="00481F43"/>
    <w:rsid w:val="00482B1C"/>
    <w:rsid w:val="00484E88"/>
    <w:rsid w:val="00485076"/>
    <w:rsid w:val="00485AFE"/>
    <w:rsid w:val="004918FF"/>
    <w:rsid w:val="00497D73"/>
    <w:rsid w:val="004A556B"/>
    <w:rsid w:val="004A5AF9"/>
    <w:rsid w:val="004A79AC"/>
    <w:rsid w:val="004B249D"/>
    <w:rsid w:val="004B7FDA"/>
    <w:rsid w:val="004C1B12"/>
    <w:rsid w:val="004C3F32"/>
    <w:rsid w:val="004D27F4"/>
    <w:rsid w:val="004D5FB5"/>
    <w:rsid w:val="004D6B33"/>
    <w:rsid w:val="004E29B8"/>
    <w:rsid w:val="004E7C33"/>
    <w:rsid w:val="004F4909"/>
    <w:rsid w:val="004F5CA7"/>
    <w:rsid w:val="00502C57"/>
    <w:rsid w:val="00504CF0"/>
    <w:rsid w:val="00507725"/>
    <w:rsid w:val="00514A8A"/>
    <w:rsid w:val="005163A6"/>
    <w:rsid w:val="00523BCE"/>
    <w:rsid w:val="005301BE"/>
    <w:rsid w:val="00533AA2"/>
    <w:rsid w:val="00534285"/>
    <w:rsid w:val="005356EE"/>
    <w:rsid w:val="005372C2"/>
    <w:rsid w:val="00540974"/>
    <w:rsid w:val="005426AE"/>
    <w:rsid w:val="005458B4"/>
    <w:rsid w:val="005476CB"/>
    <w:rsid w:val="00551C06"/>
    <w:rsid w:val="00555A41"/>
    <w:rsid w:val="00556563"/>
    <w:rsid w:val="005576D7"/>
    <w:rsid w:val="00557B07"/>
    <w:rsid w:val="00560D8E"/>
    <w:rsid w:val="00563947"/>
    <w:rsid w:val="00563DB0"/>
    <w:rsid w:val="0057454A"/>
    <w:rsid w:val="005774AF"/>
    <w:rsid w:val="0058037B"/>
    <w:rsid w:val="00580C02"/>
    <w:rsid w:val="00591A32"/>
    <w:rsid w:val="00592A07"/>
    <w:rsid w:val="00592D4E"/>
    <w:rsid w:val="005937C6"/>
    <w:rsid w:val="005961C8"/>
    <w:rsid w:val="005A1DD1"/>
    <w:rsid w:val="005A2434"/>
    <w:rsid w:val="005A2F8B"/>
    <w:rsid w:val="005A6350"/>
    <w:rsid w:val="005A78FF"/>
    <w:rsid w:val="005B717F"/>
    <w:rsid w:val="005C3174"/>
    <w:rsid w:val="005C62FA"/>
    <w:rsid w:val="005D3BB9"/>
    <w:rsid w:val="005D623A"/>
    <w:rsid w:val="005D6A2A"/>
    <w:rsid w:val="005E4503"/>
    <w:rsid w:val="005E507E"/>
    <w:rsid w:val="005E616B"/>
    <w:rsid w:val="005F2881"/>
    <w:rsid w:val="005F4C20"/>
    <w:rsid w:val="005F62A9"/>
    <w:rsid w:val="006033C7"/>
    <w:rsid w:val="0060649E"/>
    <w:rsid w:val="00613936"/>
    <w:rsid w:val="006304D5"/>
    <w:rsid w:val="006308A4"/>
    <w:rsid w:val="00632B34"/>
    <w:rsid w:val="00640217"/>
    <w:rsid w:val="006505A5"/>
    <w:rsid w:val="0065488C"/>
    <w:rsid w:val="006572EC"/>
    <w:rsid w:val="0066274C"/>
    <w:rsid w:val="0066471F"/>
    <w:rsid w:val="00664750"/>
    <w:rsid w:val="00665014"/>
    <w:rsid w:val="00665B07"/>
    <w:rsid w:val="00670EC9"/>
    <w:rsid w:val="006723A7"/>
    <w:rsid w:val="00676339"/>
    <w:rsid w:val="00680660"/>
    <w:rsid w:val="00685FA8"/>
    <w:rsid w:val="00686696"/>
    <w:rsid w:val="0068769A"/>
    <w:rsid w:val="006A6A7C"/>
    <w:rsid w:val="006B082E"/>
    <w:rsid w:val="006B1D31"/>
    <w:rsid w:val="006B5709"/>
    <w:rsid w:val="006B64AE"/>
    <w:rsid w:val="006C0ADB"/>
    <w:rsid w:val="006C12E1"/>
    <w:rsid w:val="006D0667"/>
    <w:rsid w:val="006D22A8"/>
    <w:rsid w:val="006D464E"/>
    <w:rsid w:val="006D692F"/>
    <w:rsid w:val="006E05C0"/>
    <w:rsid w:val="006E10D7"/>
    <w:rsid w:val="006F2DDD"/>
    <w:rsid w:val="006F4059"/>
    <w:rsid w:val="006F4318"/>
    <w:rsid w:val="006F5992"/>
    <w:rsid w:val="006F6AA2"/>
    <w:rsid w:val="0070085F"/>
    <w:rsid w:val="0070366F"/>
    <w:rsid w:val="007047A3"/>
    <w:rsid w:val="007071FE"/>
    <w:rsid w:val="00732754"/>
    <w:rsid w:val="00735AA1"/>
    <w:rsid w:val="00735CB1"/>
    <w:rsid w:val="0073686F"/>
    <w:rsid w:val="00741917"/>
    <w:rsid w:val="0074324F"/>
    <w:rsid w:val="007512CF"/>
    <w:rsid w:val="00755007"/>
    <w:rsid w:val="007552F4"/>
    <w:rsid w:val="007558EE"/>
    <w:rsid w:val="00755DAA"/>
    <w:rsid w:val="00761664"/>
    <w:rsid w:val="00762FEA"/>
    <w:rsid w:val="007645CD"/>
    <w:rsid w:val="00770329"/>
    <w:rsid w:val="007737D2"/>
    <w:rsid w:val="00773FEA"/>
    <w:rsid w:val="0077405B"/>
    <w:rsid w:val="00776810"/>
    <w:rsid w:val="00777705"/>
    <w:rsid w:val="007868EB"/>
    <w:rsid w:val="007937D4"/>
    <w:rsid w:val="007A0846"/>
    <w:rsid w:val="007A36C5"/>
    <w:rsid w:val="007A68C9"/>
    <w:rsid w:val="007A6956"/>
    <w:rsid w:val="007B0AB9"/>
    <w:rsid w:val="007B16CD"/>
    <w:rsid w:val="007B3384"/>
    <w:rsid w:val="007B49FD"/>
    <w:rsid w:val="007B54C8"/>
    <w:rsid w:val="007B6755"/>
    <w:rsid w:val="007C2704"/>
    <w:rsid w:val="007C4C07"/>
    <w:rsid w:val="007C7259"/>
    <w:rsid w:val="007D239B"/>
    <w:rsid w:val="007E00A5"/>
    <w:rsid w:val="007E349D"/>
    <w:rsid w:val="007E46AD"/>
    <w:rsid w:val="007E5073"/>
    <w:rsid w:val="007E7BC7"/>
    <w:rsid w:val="007E7DB2"/>
    <w:rsid w:val="007F089F"/>
    <w:rsid w:val="007F12BC"/>
    <w:rsid w:val="00801728"/>
    <w:rsid w:val="00820FF1"/>
    <w:rsid w:val="00823B31"/>
    <w:rsid w:val="008252EE"/>
    <w:rsid w:val="00832251"/>
    <w:rsid w:val="008362BC"/>
    <w:rsid w:val="008404E0"/>
    <w:rsid w:val="00843CB8"/>
    <w:rsid w:val="008443C6"/>
    <w:rsid w:val="00846DBE"/>
    <w:rsid w:val="008471B3"/>
    <w:rsid w:val="00847452"/>
    <w:rsid w:val="00850729"/>
    <w:rsid w:val="008570DA"/>
    <w:rsid w:val="00872CC6"/>
    <w:rsid w:val="00872CE9"/>
    <w:rsid w:val="00874BDD"/>
    <w:rsid w:val="008764AE"/>
    <w:rsid w:val="00885363"/>
    <w:rsid w:val="00890A9C"/>
    <w:rsid w:val="0089102C"/>
    <w:rsid w:val="008B11BB"/>
    <w:rsid w:val="008B19C4"/>
    <w:rsid w:val="008B5383"/>
    <w:rsid w:val="008B5F49"/>
    <w:rsid w:val="008C389D"/>
    <w:rsid w:val="008C69F2"/>
    <w:rsid w:val="008D7644"/>
    <w:rsid w:val="008E2BB9"/>
    <w:rsid w:val="008E3E1B"/>
    <w:rsid w:val="008F0EC2"/>
    <w:rsid w:val="008F13FE"/>
    <w:rsid w:val="008F335F"/>
    <w:rsid w:val="008F4AC1"/>
    <w:rsid w:val="00904294"/>
    <w:rsid w:val="00910347"/>
    <w:rsid w:val="0091116C"/>
    <w:rsid w:val="00913742"/>
    <w:rsid w:val="00916B68"/>
    <w:rsid w:val="00921781"/>
    <w:rsid w:val="009279F9"/>
    <w:rsid w:val="00931132"/>
    <w:rsid w:val="00933DB5"/>
    <w:rsid w:val="0094068F"/>
    <w:rsid w:val="00944E56"/>
    <w:rsid w:val="00945B44"/>
    <w:rsid w:val="00945F04"/>
    <w:rsid w:val="0094722A"/>
    <w:rsid w:val="00955E62"/>
    <w:rsid w:val="00960727"/>
    <w:rsid w:val="00977A23"/>
    <w:rsid w:val="00992654"/>
    <w:rsid w:val="00997207"/>
    <w:rsid w:val="009A066F"/>
    <w:rsid w:val="009A0999"/>
    <w:rsid w:val="009A74B8"/>
    <w:rsid w:val="009B0D60"/>
    <w:rsid w:val="009B1376"/>
    <w:rsid w:val="009B3AC9"/>
    <w:rsid w:val="009B6C79"/>
    <w:rsid w:val="009B7045"/>
    <w:rsid w:val="009C6073"/>
    <w:rsid w:val="009C6BCA"/>
    <w:rsid w:val="009E1E32"/>
    <w:rsid w:val="009E373C"/>
    <w:rsid w:val="009E6C41"/>
    <w:rsid w:val="009E7885"/>
    <w:rsid w:val="009F069F"/>
    <w:rsid w:val="009F2EC5"/>
    <w:rsid w:val="009F39E5"/>
    <w:rsid w:val="009F4277"/>
    <w:rsid w:val="009F452D"/>
    <w:rsid w:val="009F475E"/>
    <w:rsid w:val="009F66EE"/>
    <w:rsid w:val="009F6CBB"/>
    <w:rsid w:val="00A00422"/>
    <w:rsid w:val="00A06037"/>
    <w:rsid w:val="00A16BBD"/>
    <w:rsid w:val="00A23F22"/>
    <w:rsid w:val="00A3196B"/>
    <w:rsid w:val="00A33853"/>
    <w:rsid w:val="00A4340E"/>
    <w:rsid w:val="00A44A90"/>
    <w:rsid w:val="00A44CF6"/>
    <w:rsid w:val="00A665E3"/>
    <w:rsid w:val="00A674FF"/>
    <w:rsid w:val="00A712A7"/>
    <w:rsid w:val="00A71A55"/>
    <w:rsid w:val="00A7318C"/>
    <w:rsid w:val="00A77BD4"/>
    <w:rsid w:val="00A80BB1"/>
    <w:rsid w:val="00A81308"/>
    <w:rsid w:val="00A9376C"/>
    <w:rsid w:val="00A97F31"/>
    <w:rsid w:val="00AA1B7B"/>
    <w:rsid w:val="00AA6D73"/>
    <w:rsid w:val="00AB5DE3"/>
    <w:rsid w:val="00AB7365"/>
    <w:rsid w:val="00AC2ADD"/>
    <w:rsid w:val="00AC45C1"/>
    <w:rsid w:val="00AC5534"/>
    <w:rsid w:val="00AC6517"/>
    <w:rsid w:val="00AC7008"/>
    <w:rsid w:val="00AD4FD1"/>
    <w:rsid w:val="00AD531A"/>
    <w:rsid w:val="00AE1A99"/>
    <w:rsid w:val="00AE1F7E"/>
    <w:rsid w:val="00AE239F"/>
    <w:rsid w:val="00AE7A84"/>
    <w:rsid w:val="00AF051C"/>
    <w:rsid w:val="00AF37AD"/>
    <w:rsid w:val="00AF6781"/>
    <w:rsid w:val="00AF7323"/>
    <w:rsid w:val="00B00F1D"/>
    <w:rsid w:val="00B10974"/>
    <w:rsid w:val="00B16750"/>
    <w:rsid w:val="00B2044A"/>
    <w:rsid w:val="00B22423"/>
    <w:rsid w:val="00B2359A"/>
    <w:rsid w:val="00B251E5"/>
    <w:rsid w:val="00B30E91"/>
    <w:rsid w:val="00B3369F"/>
    <w:rsid w:val="00B40885"/>
    <w:rsid w:val="00B41BB5"/>
    <w:rsid w:val="00B540B2"/>
    <w:rsid w:val="00B607F3"/>
    <w:rsid w:val="00B67128"/>
    <w:rsid w:val="00B71CA7"/>
    <w:rsid w:val="00B735C2"/>
    <w:rsid w:val="00B752D5"/>
    <w:rsid w:val="00B779F6"/>
    <w:rsid w:val="00B8440D"/>
    <w:rsid w:val="00B84952"/>
    <w:rsid w:val="00B8776C"/>
    <w:rsid w:val="00BA6DB9"/>
    <w:rsid w:val="00BB30E6"/>
    <w:rsid w:val="00BB3C67"/>
    <w:rsid w:val="00BB6250"/>
    <w:rsid w:val="00BC2B54"/>
    <w:rsid w:val="00BC3868"/>
    <w:rsid w:val="00BD249D"/>
    <w:rsid w:val="00BD4CD9"/>
    <w:rsid w:val="00BE1861"/>
    <w:rsid w:val="00BE5B5B"/>
    <w:rsid w:val="00BE5D93"/>
    <w:rsid w:val="00BF2902"/>
    <w:rsid w:val="00BF3AB0"/>
    <w:rsid w:val="00BF3ED4"/>
    <w:rsid w:val="00BF4D16"/>
    <w:rsid w:val="00BF4D1F"/>
    <w:rsid w:val="00C046EB"/>
    <w:rsid w:val="00C070D8"/>
    <w:rsid w:val="00C103F9"/>
    <w:rsid w:val="00C12732"/>
    <w:rsid w:val="00C13C34"/>
    <w:rsid w:val="00C15534"/>
    <w:rsid w:val="00C155E5"/>
    <w:rsid w:val="00C20F8A"/>
    <w:rsid w:val="00C213A4"/>
    <w:rsid w:val="00C26E72"/>
    <w:rsid w:val="00C27BF9"/>
    <w:rsid w:val="00C30476"/>
    <w:rsid w:val="00C3381A"/>
    <w:rsid w:val="00C35E48"/>
    <w:rsid w:val="00C35E87"/>
    <w:rsid w:val="00C3629F"/>
    <w:rsid w:val="00C42831"/>
    <w:rsid w:val="00C463D5"/>
    <w:rsid w:val="00C50925"/>
    <w:rsid w:val="00C528AA"/>
    <w:rsid w:val="00C5637C"/>
    <w:rsid w:val="00C60E51"/>
    <w:rsid w:val="00C655C0"/>
    <w:rsid w:val="00C73321"/>
    <w:rsid w:val="00C74367"/>
    <w:rsid w:val="00C75DCA"/>
    <w:rsid w:val="00C77CA5"/>
    <w:rsid w:val="00C851F4"/>
    <w:rsid w:val="00C862E2"/>
    <w:rsid w:val="00C95C3F"/>
    <w:rsid w:val="00C97CA1"/>
    <w:rsid w:val="00CA05FC"/>
    <w:rsid w:val="00CA38DF"/>
    <w:rsid w:val="00CA4FD3"/>
    <w:rsid w:val="00CB3E28"/>
    <w:rsid w:val="00CB603A"/>
    <w:rsid w:val="00CC1ABD"/>
    <w:rsid w:val="00CC45CF"/>
    <w:rsid w:val="00CC4B13"/>
    <w:rsid w:val="00CC4DBF"/>
    <w:rsid w:val="00CC71B5"/>
    <w:rsid w:val="00CE09F6"/>
    <w:rsid w:val="00CE597A"/>
    <w:rsid w:val="00CE6ADC"/>
    <w:rsid w:val="00CF3CF1"/>
    <w:rsid w:val="00CF672E"/>
    <w:rsid w:val="00D00A54"/>
    <w:rsid w:val="00D04863"/>
    <w:rsid w:val="00D16688"/>
    <w:rsid w:val="00D31BD2"/>
    <w:rsid w:val="00D32EFD"/>
    <w:rsid w:val="00D33F5B"/>
    <w:rsid w:val="00D42B9E"/>
    <w:rsid w:val="00D44029"/>
    <w:rsid w:val="00D441CE"/>
    <w:rsid w:val="00D45FE0"/>
    <w:rsid w:val="00D4764C"/>
    <w:rsid w:val="00D504B3"/>
    <w:rsid w:val="00D52A21"/>
    <w:rsid w:val="00D52E15"/>
    <w:rsid w:val="00D54EBD"/>
    <w:rsid w:val="00D55735"/>
    <w:rsid w:val="00D5736C"/>
    <w:rsid w:val="00D6169D"/>
    <w:rsid w:val="00D62B47"/>
    <w:rsid w:val="00D649C8"/>
    <w:rsid w:val="00D71850"/>
    <w:rsid w:val="00D72919"/>
    <w:rsid w:val="00D91844"/>
    <w:rsid w:val="00D92E25"/>
    <w:rsid w:val="00D9654D"/>
    <w:rsid w:val="00DA08D3"/>
    <w:rsid w:val="00DA0D8E"/>
    <w:rsid w:val="00DA1DDD"/>
    <w:rsid w:val="00DA47B8"/>
    <w:rsid w:val="00DD005B"/>
    <w:rsid w:val="00DD06D7"/>
    <w:rsid w:val="00DD1925"/>
    <w:rsid w:val="00DD365D"/>
    <w:rsid w:val="00DD4633"/>
    <w:rsid w:val="00DD589D"/>
    <w:rsid w:val="00DD5FDB"/>
    <w:rsid w:val="00DD72A9"/>
    <w:rsid w:val="00DE1842"/>
    <w:rsid w:val="00DE6EED"/>
    <w:rsid w:val="00DE705E"/>
    <w:rsid w:val="00DE7E43"/>
    <w:rsid w:val="00E034AC"/>
    <w:rsid w:val="00E05DC1"/>
    <w:rsid w:val="00E12D79"/>
    <w:rsid w:val="00E16CB5"/>
    <w:rsid w:val="00E20309"/>
    <w:rsid w:val="00E213EF"/>
    <w:rsid w:val="00E25A23"/>
    <w:rsid w:val="00E306DF"/>
    <w:rsid w:val="00E30A85"/>
    <w:rsid w:val="00E334C9"/>
    <w:rsid w:val="00E465BA"/>
    <w:rsid w:val="00E46AFA"/>
    <w:rsid w:val="00E50636"/>
    <w:rsid w:val="00E54FA4"/>
    <w:rsid w:val="00E552FE"/>
    <w:rsid w:val="00E5631A"/>
    <w:rsid w:val="00E57EED"/>
    <w:rsid w:val="00E609EC"/>
    <w:rsid w:val="00E662E0"/>
    <w:rsid w:val="00E66941"/>
    <w:rsid w:val="00E701C7"/>
    <w:rsid w:val="00E70BEF"/>
    <w:rsid w:val="00E70D10"/>
    <w:rsid w:val="00E80195"/>
    <w:rsid w:val="00E816B0"/>
    <w:rsid w:val="00E81C14"/>
    <w:rsid w:val="00E82592"/>
    <w:rsid w:val="00E84EAA"/>
    <w:rsid w:val="00E90985"/>
    <w:rsid w:val="00E90986"/>
    <w:rsid w:val="00E90AEB"/>
    <w:rsid w:val="00EA02A8"/>
    <w:rsid w:val="00EA196B"/>
    <w:rsid w:val="00EA34AF"/>
    <w:rsid w:val="00EB3644"/>
    <w:rsid w:val="00EC1E42"/>
    <w:rsid w:val="00EE125F"/>
    <w:rsid w:val="00EF1F2A"/>
    <w:rsid w:val="00EF323C"/>
    <w:rsid w:val="00EF5BDA"/>
    <w:rsid w:val="00EF710D"/>
    <w:rsid w:val="00F06C17"/>
    <w:rsid w:val="00F07300"/>
    <w:rsid w:val="00F10F7D"/>
    <w:rsid w:val="00F13E93"/>
    <w:rsid w:val="00F14EC3"/>
    <w:rsid w:val="00F230B4"/>
    <w:rsid w:val="00F24F16"/>
    <w:rsid w:val="00F26564"/>
    <w:rsid w:val="00F322B5"/>
    <w:rsid w:val="00F331D8"/>
    <w:rsid w:val="00F34B2C"/>
    <w:rsid w:val="00F3717A"/>
    <w:rsid w:val="00F37E1F"/>
    <w:rsid w:val="00F4219F"/>
    <w:rsid w:val="00F4430B"/>
    <w:rsid w:val="00F50A15"/>
    <w:rsid w:val="00F539E2"/>
    <w:rsid w:val="00F61CF0"/>
    <w:rsid w:val="00F6308F"/>
    <w:rsid w:val="00F64A51"/>
    <w:rsid w:val="00F71E88"/>
    <w:rsid w:val="00F75CEA"/>
    <w:rsid w:val="00F76582"/>
    <w:rsid w:val="00F76EE3"/>
    <w:rsid w:val="00F77625"/>
    <w:rsid w:val="00F8048C"/>
    <w:rsid w:val="00F877AD"/>
    <w:rsid w:val="00F9651F"/>
    <w:rsid w:val="00FA78B2"/>
    <w:rsid w:val="00FB4B31"/>
    <w:rsid w:val="00FB639B"/>
    <w:rsid w:val="00FC1CEA"/>
    <w:rsid w:val="00FC588E"/>
    <w:rsid w:val="00FC6CA9"/>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2FEBEC4"/>
  <w15:docId w15:val="{0D048991-C8D2-4195-BC1E-E83CED2C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74324F"/>
    <w:pPr>
      <w:overflowPunct/>
      <w:autoSpaceDE/>
      <w:autoSpaceDN/>
      <w:adjustRightInd/>
      <w:spacing w:before="100" w:beforeAutospacing="1" w:after="100" w:afterAutospacing="1"/>
      <w:textAlignment w:val="auto"/>
    </w:pPr>
    <w:rPr>
      <w:sz w:val="24"/>
      <w:szCs w:val="24"/>
    </w:rPr>
  </w:style>
  <w:style w:type="paragraph" w:styleId="ab">
    <w:name w:val="No Spacing"/>
    <w:uiPriority w:val="1"/>
    <w:qFormat/>
    <w:rsid w:val="00D42B9E"/>
    <w:rPr>
      <w:rFonts w:eastAsia="Calibri"/>
      <w:sz w:val="28"/>
      <w:szCs w:val="22"/>
      <w:lang w:eastAsia="en-US"/>
    </w:rPr>
  </w:style>
  <w:style w:type="table" w:styleId="ac">
    <w:name w:val="Table Grid"/>
    <w:basedOn w:val="a1"/>
    <w:locked/>
    <w:rsid w:val="000D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220">
      <w:bodyDiv w:val="1"/>
      <w:marLeft w:val="0"/>
      <w:marRight w:val="0"/>
      <w:marTop w:val="0"/>
      <w:marBottom w:val="0"/>
      <w:divBdr>
        <w:top w:val="none" w:sz="0" w:space="0" w:color="auto"/>
        <w:left w:val="none" w:sz="0" w:space="0" w:color="auto"/>
        <w:bottom w:val="none" w:sz="0" w:space="0" w:color="auto"/>
        <w:right w:val="none" w:sz="0" w:space="0" w:color="auto"/>
      </w:divBdr>
    </w:div>
    <w:div w:id="601649136">
      <w:bodyDiv w:val="1"/>
      <w:marLeft w:val="0"/>
      <w:marRight w:val="0"/>
      <w:marTop w:val="0"/>
      <w:marBottom w:val="0"/>
      <w:divBdr>
        <w:top w:val="none" w:sz="0" w:space="0" w:color="auto"/>
        <w:left w:val="none" w:sz="0" w:space="0" w:color="auto"/>
        <w:bottom w:val="none" w:sz="0" w:space="0" w:color="auto"/>
        <w:right w:val="none" w:sz="0" w:space="0" w:color="auto"/>
      </w:divBdr>
    </w:div>
    <w:div w:id="1032606934">
      <w:bodyDiv w:val="1"/>
      <w:marLeft w:val="0"/>
      <w:marRight w:val="0"/>
      <w:marTop w:val="0"/>
      <w:marBottom w:val="0"/>
      <w:divBdr>
        <w:top w:val="none" w:sz="0" w:space="0" w:color="auto"/>
        <w:left w:val="none" w:sz="0" w:space="0" w:color="auto"/>
        <w:bottom w:val="none" w:sz="0" w:space="0" w:color="auto"/>
        <w:right w:val="none" w:sz="0" w:space="0" w:color="auto"/>
      </w:divBdr>
    </w:div>
    <w:div w:id="131630209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D6812-207E-4824-BCC4-343217F5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640</Words>
  <Characters>3652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4284</CharactersWithSpaces>
  <SharedDoc>false</SharedDoc>
  <HLinks>
    <vt:vector size="12" baseType="variant">
      <vt:variant>
        <vt:i4>4194323</vt:i4>
      </vt:variant>
      <vt:variant>
        <vt:i4>3</vt:i4>
      </vt:variant>
      <vt:variant>
        <vt:i4>0</vt:i4>
      </vt:variant>
      <vt:variant>
        <vt:i4>5</vt:i4>
      </vt:variant>
      <vt:variant>
        <vt:lpwstr>https://yandexlyceum.ru/</vt:lpwstr>
      </vt:variant>
      <vt:variant>
        <vt:lpwstr/>
      </vt:variant>
      <vt:variant>
        <vt:i4>4194323</vt:i4>
      </vt:variant>
      <vt:variant>
        <vt:i4>0</vt:i4>
      </vt:variant>
      <vt:variant>
        <vt:i4>0</vt:i4>
      </vt:variant>
      <vt:variant>
        <vt:i4>5</vt:i4>
      </vt:variant>
      <vt:variant>
        <vt:lpwstr>https://yandexlyceum.ru/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26</cp:revision>
  <cp:lastPrinted>2014-10-28T08:24:00Z</cp:lastPrinted>
  <dcterms:created xsi:type="dcterms:W3CDTF">2018-01-19T13:04:00Z</dcterms:created>
  <dcterms:modified xsi:type="dcterms:W3CDTF">2019-01-28T08:06:00Z</dcterms:modified>
</cp:coreProperties>
</file>